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60" w:rsidRDefault="00F82860" w:rsidP="00F82860">
      <w:pPr>
        <w:jc w:val="both"/>
      </w:pP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</w:t>
      </w:r>
    </w:p>
    <w:p w:rsidR="00F82860" w:rsidRDefault="00F82860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Майоровой Ларисы Викторовны, директора МБУК «Нижнезалегощенский сельский дом культуры  Залегощенского района Орловской области»</w:t>
      </w:r>
    </w:p>
    <w:p w:rsidR="00F82860" w:rsidRDefault="008025BF" w:rsidP="00F828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с 01 января 2021 </w:t>
      </w:r>
      <w:r w:rsidR="00F82860">
        <w:rPr>
          <w:rFonts w:ascii="Times New Roman" w:hAnsi="Times New Roman" w:cs="Times New Roman"/>
        </w:rPr>
        <w:t xml:space="preserve">  г. по</w:t>
      </w:r>
      <w:r>
        <w:rPr>
          <w:rFonts w:ascii="Times New Roman" w:hAnsi="Times New Roman" w:cs="Times New Roman"/>
        </w:rPr>
        <w:t xml:space="preserve"> 31 декабря 2021</w:t>
      </w:r>
      <w:r w:rsidR="00F82860">
        <w:rPr>
          <w:rFonts w:ascii="Times New Roman" w:hAnsi="Times New Roman" w:cs="Times New Roman"/>
        </w:rPr>
        <w:t xml:space="preserve">  г.</w:t>
      </w:r>
    </w:p>
    <w:p w:rsidR="00F82860" w:rsidRDefault="00F82860" w:rsidP="00F8286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782"/>
        <w:gridCol w:w="1471"/>
        <w:gridCol w:w="1064"/>
        <w:gridCol w:w="1434"/>
        <w:gridCol w:w="1486"/>
        <w:gridCol w:w="1471"/>
        <w:gridCol w:w="992"/>
        <w:gridCol w:w="1434"/>
        <w:gridCol w:w="2198"/>
      </w:tblGrid>
      <w:tr w:rsidR="00F82860" w:rsidTr="00404D3B">
        <w:trPr>
          <w:trHeight w:val="581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лиц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Декларированный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годовой доход </w:t>
            </w:r>
          </w:p>
          <w:p w:rsidR="00F82860" w:rsidRDefault="008025BF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  2021</w:t>
            </w:r>
            <w:r w:rsidR="00F82860">
              <w:t xml:space="preserve">   г.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(руб.)  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  <w:r>
              <w:t xml:space="preserve">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имущества, </w:t>
            </w:r>
            <w:proofErr w:type="gramStart"/>
            <w:r>
              <w:t>находящихся</w:t>
            </w:r>
            <w:proofErr w:type="gramEnd"/>
            <w:r>
              <w:t xml:space="preserve">  в  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</w:t>
            </w:r>
            <w:proofErr w:type="gramStart"/>
            <w:r>
              <w:t>пользовании</w:t>
            </w:r>
            <w:proofErr w:type="gramEnd"/>
            <w:r>
              <w:t xml:space="preserve">           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Сведения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F82860" w:rsidTr="00404D3B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страна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транспортные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средства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(вид, марка)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страна  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60" w:rsidRDefault="00F82860" w:rsidP="00404D3B"/>
        </w:tc>
      </w:tr>
      <w:tr w:rsidR="00F82860" w:rsidTr="00404D3B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Майорова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Лариса</w:t>
            </w: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Викторвона</w:t>
            </w:r>
            <w:proofErr w:type="spellEnd"/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3736B9" w:rsidP="00404D3B">
            <w:pPr>
              <w:jc w:val="both"/>
            </w:pPr>
            <w:r>
              <w:t>693742,4</w:t>
            </w:r>
            <w:bookmarkStart w:id="0" w:name="_GoBack"/>
            <w:bookmarkEnd w:id="0"/>
            <w: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дом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88,9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Pr="00AA7279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LADA KALINA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2860" w:rsidRDefault="00F82860" w:rsidP="00404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F82860" w:rsidRDefault="00F82860" w:rsidP="00F82860">
      <w:pPr>
        <w:widowControl w:val="0"/>
        <w:autoSpaceDE w:val="0"/>
        <w:autoSpaceDN w:val="0"/>
        <w:adjustRightInd w:val="0"/>
        <w:jc w:val="both"/>
      </w:pPr>
      <w: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F82860" w:rsidRDefault="00F82860" w:rsidP="00F82860">
      <w:pPr>
        <w:jc w:val="both"/>
      </w:pPr>
      <w: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</w:t>
      </w: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F82860" w:rsidRDefault="00F82860" w:rsidP="00F82860">
      <w:pPr>
        <w:jc w:val="both"/>
      </w:pPr>
    </w:p>
    <w:p w:rsidR="0051142C" w:rsidRDefault="0051142C"/>
    <w:sectPr w:rsidR="0051142C" w:rsidSect="00F82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0"/>
    <w:rsid w:val="0032179C"/>
    <w:rsid w:val="003736B9"/>
    <w:rsid w:val="0051142C"/>
    <w:rsid w:val="00707B1E"/>
    <w:rsid w:val="008025BF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2022-03-28T06:10:00Z</dcterms:created>
  <dcterms:modified xsi:type="dcterms:W3CDTF">2022-03-28T08:30:00Z</dcterms:modified>
</cp:coreProperties>
</file>