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84" w:rsidRPr="002E287E" w:rsidRDefault="00F81084" w:rsidP="00F81084">
      <w:pPr>
        <w:pStyle w:val="ConsPlusNonformat"/>
        <w:jc w:val="center"/>
        <w:rPr>
          <w:rFonts w:ascii="Times New Roman" w:hAnsi="Times New Roman" w:cs="Times New Roman"/>
        </w:rPr>
      </w:pPr>
      <w:r w:rsidRPr="002E287E">
        <w:rPr>
          <w:rFonts w:ascii="Times New Roman" w:hAnsi="Times New Roman" w:cs="Times New Roman"/>
        </w:rPr>
        <w:t>Сведения</w:t>
      </w:r>
    </w:p>
    <w:p w:rsidR="00F81084" w:rsidRPr="002E287E" w:rsidRDefault="00F81084" w:rsidP="00F81084">
      <w:pPr>
        <w:pStyle w:val="ConsPlusNonformat"/>
        <w:jc w:val="center"/>
        <w:rPr>
          <w:rFonts w:ascii="Times New Roman" w:hAnsi="Times New Roman" w:cs="Times New Roman"/>
        </w:rPr>
      </w:pPr>
      <w:r w:rsidRPr="002E287E">
        <w:rPr>
          <w:rFonts w:ascii="Times New Roman" w:hAnsi="Times New Roman" w:cs="Times New Roman"/>
        </w:rPr>
        <w:t>о доходах, расходах</w:t>
      </w:r>
      <w:r>
        <w:rPr>
          <w:rFonts w:ascii="Times New Roman" w:hAnsi="Times New Roman" w:cs="Times New Roman"/>
        </w:rPr>
        <w:t>,</w:t>
      </w:r>
      <w:r w:rsidRPr="002E287E">
        <w:rPr>
          <w:rFonts w:ascii="Times New Roman" w:hAnsi="Times New Roman" w:cs="Times New Roman"/>
        </w:rPr>
        <w:t xml:space="preserve"> об имуществе и обязательствах имущественного хара</w:t>
      </w:r>
      <w:r>
        <w:rPr>
          <w:rFonts w:ascii="Times New Roman" w:hAnsi="Times New Roman" w:cs="Times New Roman"/>
        </w:rPr>
        <w:t>ктера  муниципального служащего</w:t>
      </w:r>
    </w:p>
    <w:p w:rsidR="00F81084" w:rsidRDefault="00F81084" w:rsidP="00F81084">
      <w:pPr>
        <w:pStyle w:val="ConsPlusNonformat"/>
        <w:jc w:val="center"/>
        <w:rPr>
          <w:rFonts w:ascii="Times New Roman" w:hAnsi="Times New Roman" w:cs="Times New Roman"/>
        </w:rPr>
      </w:pPr>
      <w:r w:rsidRPr="002E287E">
        <w:rPr>
          <w:rFonts w:ascii="Times New Roman" w:hAnsi="Times New Roman" w:cs="Times New Roman"/>
        </w:rPr>
        <w:t xml:space="preserve">Красницкого Андрея Филипповича, главы администрации Нижнезалегощенского сельского поселения Залегощенского района Орловской области </w:t>
      </w:r>
    </w:p>
    <w:p w:rsidR="00F81084" w:rsidRPr="002E287E" w:rsidRDefault="00F81084" w:rsidP="00F81084">
      <w:pPr>
        <w:pStyle w:val="ConsPlusNonformat"/>
        <w:jc w:val="center"/>
        <w:rPr>
          <w:rFonts w:ascii="Times New Roman" w:hAnsi="Times New Roman" w:cs="Times New Roman"/>
        </w:rPr>
      </w:pPr>
      <w:r w:rsidRPr="002E287E">
        <w:rPr>
          <w:rFonts w:ascii="Times New Roman" w:hAnsi="Times New Roman" w:cs="Times New Roman"/>
        </w:rPr>
        <w:t>и его супруги за п</w:t>
      </w:r>
      <w:r w:rsidRPr="002E287E">
        <w:rPr>
          <w:rFonts w:ascii="Times New Roman" w:hAnsi="Times New Roman" w:cs="Times New Roman"/>
        </w:rPr>
        <w:t>е</w:t>
      </w:r>
      <w:r w:rsidRPr="002E287E">
        <w:rPr>
          <w:rFonts w:ascii="Times New Roman" w:hAnsi="Times New Roman" w:cs="Times New Roman"/>
        </w:rPr>
        <w:t>риод с 01 января 201</w:t>
      </w:r>
      <w:r>
        <w:rPr>
          <w:rFonts w:ascii="Times New Roman" w:hAnsi="Times New Roman" w:cs="Times New Roman"/>
        </w:rPr>
        <w:t xml:space="preserve">8 </w:t>
      </w:r>
      <w:r w:rsidRPr="002E287E">
        <w:rPr>
          <w:rFonts w:ascii="Times New Roman" w:hAnsi="Times New Roman" w:cs="Times New Roman"/>
        </w:rPr>
        <w:t xml:space="preserve"> г. по 31 декабря 201</w:t>
      </w:r>
      <w:r>
        <w:rPr>
          <w:rFonts w:ascii="Times New Roman" w:hAnsi="Times New Roman" w:cs="Times New Roman"/>
        </w:rPr>
        <w:t xml:space="preserve">8 </w:t>
      </w:r>
      <w:r w:rsidRPr="002E287E">
        <w:rPr>
          <w:rFonts w:ascii="Times New Roman" w:hAnsi="Times New Roman" w:cs="Times New Roman"/>
        </w:rPr>
        <w:t xml:space="preserve"> г.</w:t>
      </w:r>
    </w:p>
    <w:p w:rsidR="00F81084" w:rsidRPr="002E287E" w:rsidRDefault="00F81084" w:rsidP="00F8108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781"/>
        <w:gridCol w:w="1564"/>
        <w:gridCol w:w="1052"/>
        <w:gridCol w:w="1434"/>
        <w:gridCol w:w="1478"/>
        <w:gridCol w:w="1471"/>
        <w:gridCol w:w="988"/>
        <w:gridCol w:w="1434"/>
        <w:gridCol w:w="2130"/>
      </w:tblGrid>
      <w:tr w:rsidR="00F81084" w:rsidRPr="002E287E" w:rsidTr="00D876E3">
        <w:trPr>
          <w:trHeight w:val="581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Перечень лиц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Декларированный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 xml:space="preserve">годовой доход 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 xml:space="preserve">за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287E">
                <w:t>201</w:t>
              </w:r>
              <w:r>
                <w:t>8</w:t>
              </w:r>
              <w:r w:rsidRPr="002E287E">
                <w:t xml:space="preserve"> г</w:t>
              </w:r>
            </w:smartTag>
            <w:r w:rsidRPr="002E287E">
              <w:t xml:space="preserve">.   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Pr="002E287E">
              <w:t xml:space="preserve">(руб.)     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Перечень объектов недвижимого имущества                              и транспортных средств, принадлежащих на праве собстве</w:t>
            </w:r>
            <w:r w:rsidRPr="002E287E">
              <w:t>н</w:t>
            </w:r>
            <w:r w:rsidRPr="002E287E">
              <w:t>ности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 xml:space="preserve">Перечень объектов </w:t>
            </w:r>
            <w:proofErr w:type="gramStart"/>
            <w:r w:rsidRPr="002E287E">
              <w:t>недвижимого</w:t>
            </w:r>
            <w:proofErr w:type="gramEnd"/>
            <w:r w:rsidRPr="002E287E">
              <w:t xml:space="preserve">  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 xml:space="preserve">    имущества, </w:t>
            </w:r>
            <w:proofErr w:type="gramStart"/>
            <w:r w:rsidRPr="002E287E">
              <w:t>находящихся</w:t>
            </w:r>
            <w:proofErr w:type="gramEnd"/>
            <w:r w:rsidRPr="002E287E">
              <w:t xml:space="preserve">  в     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 xml:space="preserve">           </w:t>
            </w:r>
            <w:proofErr w:type="gramStart"/>
            <w:r w:rsidRPr="002E287E">
              <w:t>пользовании</w:t>
            </w:r>
            <w:proofErr w:type="gramEnd"/>
            <w:r w:rsidRPr="002E287E">
              <w:t xml:space="preserve">          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Сведения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 xml:space="preserve"> об источниках пол</w:t>
            </w:r>
            <w:r w:rsidRPr="002E287E">
              <w:t>у</w:t>
            </w:r>
            <w:r w:rsidRPr="002E287E">
              <w:t>чения средств, за счёт которых совершена сделка &lt;1&gt; (вид пр</w:t>
            </w:r>
            <w:r w:rsidRPr="002E287E">
              <w:t>и</w:t>
            </w:r>
            <w:r w:rsidRPr="002E287E">
              <w:t>обретённого имущ</w:t>
            </w:r>
            <w:r w:rsidRPr="002E287E">
              <w:t>е</w:t>
            </w:r>
            <w:r w:rsidRPr="002E287E">
              <w:t>ства, источники&lt;2&gt;)</w:t>
            </w:r>
          </w:p>
        </w:tc>
      </w:tr>
      <w:tr w:rsidR="00F81084" w:rsidRPr="002E287E" w:rsidTr="00D876E3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84" w:rsidRPr="002E287E" w:rsidRDefault="00F81084" w:rsidP="00D876E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84" w:rsidRPr="002E287E" w:rsidRDefault="00F81084" w:rsidP="00D876E3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вид объектов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площадь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страна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расположения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транспортные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средства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(вид, марка)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вид объектов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площадь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 xml:space="preserve">страна   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84" w:rsidRPr="002E287E" w:rsidRDefault="00F81084" w:rsidP="00D876E3">
            <w:pPr>
              <w:jc w:val="both"/>
            </w:pPr>
          </w:p>
        </w:tc>
      </w:tr>
      <w:tr w:rsidR="00F81084" w:rsidRPr="002E287E" w:rsidTr="00D876E3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Колесников 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Николай Александрович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jc w:val="both"/>
            </w:pPr>
            <w:r>
              <w:t>197048,36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F810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81084" w:rsidRPr="002E287E" w:rsidRDefault="00F81084" w:rsidP="00D876E3">
            <w:pPr>
              <w:jc w:val="both"/>
            </w:pPr>
          </w:p>
          <w:p w:rsidR="00F81084" w:rsidRPr="002E287E" w:rsidRDefault="00F81084" w:rsidP="00D876E3">
            <w:pPr>
              <w:jc w:val="both"/>
            </w:pPr>
          </w:p>
          <w:p w:rsidR="00F81084" w:rsidRPr="002E287E" w:rsidRDefault="00F81084" w:rsidP="00D876E3">
            <w:pPr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jc w:val="both"/>
            </w:pPr>
            <w:r>
              <w:t>-</w:t>
            </w:r>
          </w:p>
          <w:p w:rsidR="00F81084" w:rsidRPr="002E287E" w:rsidRDefault="00F81084" w:rsidP="00D876E3">
            <w:pPr>
              <w:jc w:val="both"/>
            </w:pPr>
          </w:p>
          <w:p w:rsidR="00F81084" w:rsidRPr="002E287E" w:rsidRDefault="00F81084" w:rsidP="00D876E3">
            <w:pPr>
              <w:jc w:val="both"/>
            </w:pPr>
          </w:p>
          <w:p w:rsidR="00F81084" w:rsidRPr="002E287E" w:rsidRDefault="00F81084" w:rsidP="00D876E3">
            <w:pPr>
              <w:jc w:val="both"/>
            </w:pPr>
          </w:p>
          <w:p w:rsidR="00F81084" w:rsidRPr="002E287E" w:rsidRDefault="00F81084" w:rsidP="00D876E3">
            <w:pPr>
              <w:jc w:val="both"/>
            </w:pPr>
          </w:p>
          <w:p w:rsidR="00F81084" w:rsidRPr="002E287E" w:rsidRDefault="00F81084" w:rsidP="00D876E3">
            <w:pPr>
              <w:jc w:val="both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Default="00F81084" w:rsidP="00D876E3">
            <w:pPr>
              <w:jc w:val="both"/>
            </w:pPr>
            <w:r>
              <w:t>-</w:t>
            </w:r>
          </w:p>
          <w:p w:rsidR="00F81084" w:rsidRPr="002E287E" w:rsidRDefault="00F81084" w:rsidP="00D876E3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-</w:t>
            </w:r>
            <w:bookmarkStart w:id="0" w:name="_GoBack"/>
            <w:bookmarkEnd w:id="0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 xml:space="preserve">    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 xml:space="preserve">         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84" w:rsidRPr="002E287E" w:rsidRDefault="00F81084" w:rsidP="00D87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87E">
              <w:t xml:space="preserve">              нет</w:t>
            </w:r>
          </w:p>
        </w:tc>
      </w:tr>
    </w:tbl>
    <w:p w:rsidR="00F81084" w:rsidRPr="002E287E" w:rsidRDefault="00F81084" w:rsidP="00F81084">
      <w:pPr>
        <w:widowControl w:val="0"/>
        <w:autoSpaceDE w:val="0"/>
        <w:autoSpaceDN w:val="0"/>
        <w:adjustRightInd w:val="0"/>
        <w:jc w:val="both"/>
      </w:pPr>
      <w:r w:rsidRPr="002E287E">
        <w:t>&lt;1&gt; Сведения указываются, если сумма сделки превышает общий доход лица, замещающего должность муниципальной службы и его супруги (супруга) за три после</w:t>
      </w:r>
      <w:r w:rsidRPr="002E287E">
        <w:t>д</w:t>
      </w:r>
      <w:r w:rsidRPr="002E287E">
        <w:t>них года, предшествующих совершению сделки.</w:t>
      </w:r>
    </w:p>
    <w:p w:rsidR="00F81084" w:rsidRPr="002E287E" w:rsidRDefault="00F81084" w:rsidP="00F81084">
      <w:pPr>
        <w:jc w:val="both"/>
      </w:pPr>
      <w:r w:rsidRPr="002E287E">
        <w:t>&lt;2&gt;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F81084" w:rsidRPr="002E287E" w:rsidRDefault="00F81084" w:rsidP="00F81084">
      <w:pPr>
        <w:jc w:val="both"/>
      </w:pPr>
    </w:p>
    <w:p w:rsidR="001D5298" w:rsidRDefault="001D5298"/>
    <w:sectPr w:rsidR="001D5298" w:rsidSect="00F81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84"/>
    <w:rsid w:val="001D5298"/>
    <w:rsid w:val="00F8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2020-04-28T06:15:00Z</dcterms:created>
  <dcterms:modified xsi:type="dcterms:W3CDTF">2020-04-28T06:20:00Z</dcterms:modified>
</cp:coreProperties>
</file>