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537" w:rsidRDefault="00DB2537">
      <w:pPr>
        <w:pStyle w:val="Head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проект  </w:t>
      </w:r>
    </w:p>
    <w:p w:rsidR="00DB2537" w:rsidRDefault="00DB2537">
      <w:pPr>
        <w:pStyle w:val="Heading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РОССИЙСКАЯ ФЕДЕРАЦИЯ                  </w:t>
      </w:r>
    </w:p>
    <w:p w:rsidR="00DB2537" w:rsidRDefault="00DB2537">
      <w:pPr>
        <w:jc w:val="center"/>
      </w:pPr>
      <w:r>
        <w:rPr>
          <w:b/>
          <w:bCs/>
          <w:sz w:val="26"/>
          <w:szCs w:val="26"/>
        </w:rPr>
        <w:t>ОРЛОВСКАЯ ОБЛАСТЬ</w:t>
      </w:r>
      <w:r>
        <w:rPr>
          <w:sz w:val="26"/>
          <w:szCs w:val="26"/>
        </w:rPr>
        <w:br/>
      </w:r>
      <w:r>
        <w:rPr>
          <w:b/>
          <w:bCs/>
          <w:sz w:val="26"/>
          <w:szCs w:val="26"/>
        </w:rPr>
        <w:t>ЗАЛЕГОЩЕНСКИЙ РАЙОН</w:t>
      </w:r>
    </w:p>
    <w:p w:rsidR="00DB2537" w:rsidRDefault="00DB2537">
      <w:pPr>
        <w:pStyle w:val="Heading21"/>
        <w:rPr>
          <w:sz w:val="26"/>
          <w:szCs w:val="26"/>
        </w:rPr>
      </w:pPr>
      <w:r>
        <w:rPr>
          <w:sz w:val="26"/>
          <w:szCs w:val="26"/>
        </w:rPr>
        <w:t>НИЖНЕЗАЛЕГОЩЕНСКИЙ СЕЛЬСКИЙ СОВЕТ НАРОДНЫХ ДЕПУТАТОВ</w:t>
      </w:r>
    </w:p>
    <w:p w:rsidR="00DB2537" w:rsidRDefault="00DB2537">
      <w:pPr>
        <w:rPr>
          <w:sz w:val="26"/>
          <w:szCs w:val="26"/>
        </w:rPr>
      </w:pPr>
    </w:p>
    <w:p w:rsidR="00DB2537" w:rsidRDefault="00DB2537">
      <w:pPr>
        <w:pStyle w:val="11"/>
        <w:outlineLvl w:val="0"/>
        <w:rPr>
          <w:sz w:val="26"/>
          <w:szCs w:val="26"/>
        </w:rPr>
      </w:pPr>
      <w:proofErr w:type="gramStart"/>
      <w:r>
        <w:rPr>
          <w:b/>
          <w:bCs/>
          <w:sz w:val="26"/>
          <w:szCs w:val="26"/>
        </w:rPr>
        <w:t>Р</w:t>
      </w:r>
      <w:proofErr w:type="gramEnd"/>
      <w:r>
        <w:rPr>
          <w:b/>
          <w:bCs/>
          <w:sz w:val="26"/>
          <w:szCs w:val="26"/>
        </w:rPr>
        <w:t xml:space="preserve"> Е Ш Е Н И Е</w:t>
      </w:r>
    </w:p>
    <w:p w:rsidR="00DB2537" w:rsidRDefault="00DB2537">
      <w:pPr>
        <w:rPr>
          <w:sz w:val="26"/>
          <w:szCs w:val="26"/>
        </w:rPr>
      </w:pPr>
    </w:p>
    <w:p w:rsidR="00DB2537" w:rsidRDefault="00DB2537">
      <w:pPr>
        <w:rPr>
          <w:sz w:val="26"/>
          <w:szCs w:val="26"/>
        </w:rPr>
      </w:pPr>
    </w:p>
    <w:p w:rsidR="00DB2537" w:rsidRDefault="003F09DD">
      <w:pPr>
        <w:pStyle w:val="32"/>
        <w:keepNext w:val="0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от «18»   мая  </w:t>
      </w:r>
      <w:r w:rsidR="00DB2537">
        <w:rPr>
          <w:sz w:val="26"/>
          <w:szCs w:val="26"/>
        </w:rPr>
        <w:t xml:space="preserve">2021 года                                                        </w:t>
      </w:r>
      <w:r>
        <w:rPr>
          <w:b/>
          <w:sz w:val="26"/>
          <w:szCs w:val="26"/>
        </w:rPr>
        <w:t>№  152</w:t>
      </w:r>
    </w:p>
    <w:p w:rsidR="00DB2537" w:rsidRDefault="00DB2537">
      <w:pPr>
        <w:pStyle w:val="32"/>
        <w:keepNext w:val="0"/>
        <w:jc w:val="left"/>
        <w:rPr>
          <w:sz w:val="26"/>
          <w:szCs w:val="26"/>
        </w:rPr>
      </w:pPr>
      <w:r>
        <w:rPr>
          <w:sz w:val="26"/>
          <w:szCs w:val="26"/>
        </w:rPr>
        <w:t>д.</w:t>
      </w:r>
      <w:r w:rsidR="003F09DD">
        <w:rPr>
          <w:sz w:val="26"/>
          <w:szCs w:val="26"/>
        </w:rPr>
        <w:t xml:space="preserve"> </w:t>
      </w:r>
      <w:bookmarkStart w:id="0" w:name="_GoBack"/>
      <w:bookmarkEnd w:id="0"/>
      <w:r>
        <w:rPr>
          <w:sz w:val="26"/>
          <w:szCs w:val="26"/>
        </w:rPr>
        <w:t xml:space="preserve">Васильевка                                                              </w:t>
      </w:r>
    </w:p>
    <w:p w:rsidR="00DB2537" w:rsidRDefault="00DB2537">
      <w:pPr>
        <w:rPr>
          <w:sz w:val="26"/>
          <w:szCs w:val="26"/>
        </w:rPr>
      </w:pPr>
    </w:p>
    <w:p w:rsidR="00DB2537" w:rsidRDefault="00DB2537">
      <w:pPr>
        <w:pStyle w:val="Heading11"/>
        <w:spacing w:before="0" w:after="0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Об исполнении  бюджета Нижнезалегощенского</w:t>
      </w:r>
    </w:p>
    <w:p w:rsidR="00DB2537" w:rsidRDefault="00DB2537">
      <w:pPr>
        <w:rPr>
          <w:sz w:val="26"/>
          <w:szCs w:val="26"/>
        </w:rPr>
      </w:pPr>
      <w:r>
        <w:rPr>
          <w:sz w:val="26"/>
          <w:szCs w:val="26"/>
        </w:rPr>
        <w:t xml:space="preserve">сельского поселения Залегощенского района </w:t>
      </w:r>
    </w:p>
    <w:p w:rsidR="00DB2537" w:rsidRDefault="00DB2537">
      <w:pPr>
        <w:rPr>
          <w:sz w:val="26"/>
          <w:szCs w:val="26"/>
        </w:rPr>
      </w:pPr>
      <w:r>
        <w:rPr>
          <w:sz w:val="26"/>
          <w:szCs w:val="26"/>
        </w:rPr>
        <w:t>Орловской области за 2020 год</w:t>
      </w:r>
    </w:p>
    <w:p w:rsidR="00DB2537" w:rsidRDefault="00DB2537">
      <w:pPr>
        <w:rPr>
          <w:sz w:val="26"/>
          <w:szCs w:val="26"/>
        </w:rPr>
      </w:pPr>
    </w:p>
    <w:p w:rsidR="00DB2537" w:rsidRDefault="00DB2537">
      <w:pPr>
        <w:pStyle w:val="Heading11"/>
        <w:spacing w:before="0" w:after="0"/>
        <w:ind w:firstLine="360"/>
        <w:jc w:val="both"/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По итогам исполнения бюджета Нижнезалегощенского сельского поселения за 2020 год, можно отметить, что доходы получены в объеме 3324,3 тыс. руб., или 96,68% от годового плана. </w:t>
      </w:r>
    </w:p>
    <w:p w:rsidR="00DB2537" w:rsidRDefault="00DB2537">
      <w:pPr>
        <w:pStyle w:val="a8"/>
        <w:spacing w:after="0"/>
        <w:ind w:left="0" w:firstLine="360"/>
        <w:jc w:val="both"/>
      </w:pPr>
      <w:r>
        <w:rPr>
          <w:sz w:val="26"/>
          <w:szCs w:val="26"/>
        </w:rPr>
        <w:t>Собственные доходы в бюджет зачислены в сумме  1695,2 тыс. руб. при плановых п</w:t>
      </w:r>
      <w:r>
        <w:rPr>
          <w:sz w:val="26"/>
          <w:szCs w:val="26"/>
        </w:rPr>
        <w:t>о</w:t>
      </w:r>
      <w:r>
        <w:rPr>
          <w:sz w:val="26"/>
          <w:szCs w:val="26"/>
        </w:rPr>
        <w:t xml:space="preserve">казателях в сумме 1809,2 тыс. руб., или 93,7 %.  </w:t>
      </w:r>
    </w:p>
    <w:p w:rsidR="00DB2537" w:rsidRDefault="00DB2537">
      <w:pPr>
        <w:pStyle w:val="a8"/>
        <w:spacing w:after="0"/>
        <w:ind w:left="0" w:firstLine="360"/>
        <w:jc w:val="both"/>
      </w:pPr>
      <w:r>
        <w:rPr>
          <w:sz w:val="26"/>
          <w:szCs w:val="26"/>
        </w:rPr>
        <w:t>По налогу на доходы физических лиц исполнение составило 3,6 %, при плановых назначениях в сумме 139,0 тыс. руб., фактически получено 4,9</w:t>
      </w:r>
      <w:r w:rsidRPr="00EB3469">
        <w:rPr>
          <w:sz w:val="26"/>
          <w:szCs w:val="26"/>
        </w:rPr>
        <w:t xml:space="preserve"> </w:t>
      </w:r>
      <w:r>
        <w:rPr>
          <w:sz w:val="26"/>
          <w:szCs w:val="26"/>
        </w:rPr>
        <w:t>тыс. руб.</w:t>
      </w:r>
    </w:p>
    <w:p w:rsidR="00DB2537" w:rsidRDefault="00DB2537">
      <w:pPr>
        <w:pStyle w:val="a8"/>
        <w:spacing w:after="0"/>
        <w:ind w:left="0" w:firstLine="360"/>
        <w:jc w:val="both"/>
      </w:pPr>
      <w:r>
        <w:rPr>
          <w:sz w:val="26"/>
          <w:szCs w:val="26"/>
        </w:rPr>
        <w:t>Налог на имущество физических лиц поступил в сумме 32,1 тыс. руб., что меньше  пл</w:t>
      </w:r>
      <w:r>
        <w:rPr>
          <w:sz w:val="26"/>
          <w:szCs w:val="26"/>
        </w:rPr>
        <w:t>а</w:t>
      </w:r>
      <w:r>
        <w:rPr>
          <w:sz w:val="26"/>
          <w:szCs w:val="26"/>
        </w:rPr>
        <w:t>новых показателей на17,9тыс</w:t>
      </w:r>
      <w:proofErr w:type="gramStart"/>
      <w:r>
        <w:rPr>
          <w:sz w:val="26"/>
          <w:szCs w:val="26"/>
        </w:rPr>
        <w:t>.р</w:t>
      </w:r>
      <w:proofErr w:type="gramEnd"/>
      <w:r>
        <w:rPr>
          <w:sz w:val="26"/>
          <w:szCs w:val="26"/>
        </w:rPr>
        <w:t>уб.</w:t>
      </w:r>
    </w:p>
    <w:p w:rsidR="00DB2537" w:rsidRDefault="00DB2537">
      <w:pPr>
        <w:pStyle w:val="Heading"/>
        <w:ind w:firstLine="36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Земельный налог на территории поселения собран в сумме 1638,3 тыс. руб. что соста</w:t>
      </w:r>
      <w:r>
        <w:rPr>
          <w:bCs/>
          <w:sz w:val="26"/>
          <w:szCs w:val="26"/>
        </w:rPr>
        <w:t>в</w:t>
      </w:r>
      <w:r>
        <w:rPr>
          <w:bCs/>
          <w:sz w:val="26"/>
          <w:szCs w:val="26"/>
        </w:rPr>
        <w:t>ляет 102,5% от плановых показателей.</w:t>
      </w:r>
    </w:p>
    <w:p w:rsidR="00DB2537" w:rsidRPr="00D64BA9" w:rsidRDefault="00DB2537" w:rsidP="00D64BA9">
      <w:pPr>
        <w:pStyle w:val="Heading"/>
        <w:ind w:firstLine="36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Доходы от сдачи в аренду имущества поступили в сумме 10,2 тыс. руб. при плане 10,2 тыс. руб.</w:t>
      </w:r>
    </w:p>
    <w:p w:rsidR="00DB2537" w:rsidRPr="00AF0F34" w:rsidRDefault="00DB2537" w:rsidP="00AF0F34">
      <w:pPr>
        <w:pStyle w:val="Heading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Безвозмездные поступления от других бюджетов бюджетной системы составили  1629,0тыс. руб. Из общей суммы безвозмездных поступлений дотация на выравнивание уровня бюджетной обеспеченности поселения составила 1067 тыс. руб.,  субсидии и су</w:t>
      </w:r>
      <w:r>
        <w:rPr>
          <w:sz w:val="26"/>
          <w:szCs w:val="26"/>
        </w:rPr>
        <w:t>б</w:t>
      </w:r>
      <w:r>
        <w:rPr>
          <w:sz w:val="26"/>
          <w:szCs w:val="26"/>
        </w:rPr>
        <w:t xml:space="preserve">венции –245,3 тыс. руб. Межбюджетные трансферты передаваемые бюджетам сельских поселений на осуществление части полномочий по решению вопросов местного значения -288 </w:t>
      </w:r>
      <w:proofErr w:type="spellStart"/>
      <w:r>
        <w:rPr>
          <w:sz w:val="26"/>
          <w:szCs w:val="26"/>
        </w:rPr>
        <w:t>тыс</w:t>
      </w:r>
      <w:proofErr w:type="gramStart"/>
      <w:r>
        <w:rPr>
          <w:sz w:val="26"/>
          <w:szCs w:val="26"/>
        </w:rPr>
        <w:t>.р</w:t>
      </w:r>
      <w:proofErr w:type="gramEnd"/>
      <w:r>
        <w:rPr>
          <w:sz w:val="26"/>
          <w:szCs w:val="26"/>
        </w:rPr>
        <w:t>уб</w:t>
      </w:r>
      <w:proofErr w:type="spellEnd"/>
      <w:r>
        <w:rPr>
          <w:sz w:val="26"/>
          <w:szCs w:val="26"/>
        </w:rPr>
        <w:t xml:space="preserve">. Дотации бюджетам сельских поселений на поддержку мер по обеспечению сбалансированности бюджетов поступили в сумме 28,7тыс. руб.                        </w:t>
      </w:r>
    </w:p>
    <w:p w:rsidR="00DB2537" w:rsidRDefault="00DB2537">
      <w:pPr>
        <w:pStyle w:val="Heading"/>
        <w:ind w:firstLine="360"/>
        <w:jc w:val="both"/>
      </w:pPr>
      <w:r>
        <w:rPr>
          <w:sz w:val="26"/>
          <w:szCs w:val="26"/>
        </w:rPr>
        <w:t>По расходам  бюджет поселения исполнен на 98,8%. При годовом плане 3438,2 тыс. руб. бюджетных назначений  фактически было израсходовано 3310,8 тыс. руб.</w:t>
      </w:r>
    </w:p>
    <w:p w:rsidR="00DB2537" w:rsidRDefault="00DB2537">
      <w:pPr>
        <w:pStyle w:val="Heading"/>
        <w:ind w:firstLine="360"/>
        <w:jc w:val="both"/>
      </w:pPr>
      <w:r>
        <w:rPr>
          <w:sz w:val="26"/>
          <w:szCs w:val="26"/>
        </w:rPr>
        <w:t xml:space="preserve">Из общей суммы расходов расходы на оплату труда с начислениями составляют – 1750,9 тыс. руб. или 52,9%. </w:t>
      </w:r>
    </w:p>
    <w:p w:rsidR="00DB2537" w:rsidRDefault="00DB2537" w:rsidP="00A27C76">
      <w:pPr>
        <w:pStyle w:val="Heading"/>
        <w:jc w:val="both"/>
      </w:pPr>
      <w:r>
        <w:rPr>
          <w:sz w:val="26"/>
          <w:szCs w:val="26"/>
        </w:rPr>
        <w:t>Нижнезалегощенский сельский Совет народных депутатов РЕШИЛ:</w:t>
      </w:r>
    </w:p>
    <w:p w:rsidR="00DB2537" w:rsidRDefault="00DB2537">
      <w:pPr>
        <w:pStyle w:val="20"/>
        <w:numPr>
          <w:ilvl w:val="0"/>
          <w:numId w:val="2"/>
        </w:numPr>
        <w:spacing w:line="240" w:lineRule="auto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Утвердить отчет об исполнении бюджета Нижнезалегощенского сельского посел</w:t>
      </w:r>
      <w:r>
        <w:rPr>
          <w:sz w:val="26"/>
          <w:szCs w:val="26"/>
        </w:rPr>
        <w:t>е</w:t>
      </w:r>
      <w:r>
        <w:rPr>
          <w:sz w:val="26"/>
          <w:szCs w:val="26"/>
        </w:rPr>
        <w:t>ния Залегощенского района Орловской области за 2020 год по доходам в сумме 3324,3 тыс. руб. при плане 3438,2 тыс. руб., по расходам в сумме 3310,8 тыс. руб. при плане 3438,2 тыс. руб. Профицит бюджета – 13,5тыс. руб. при плане 0 тыс. руб. (Приложения 1, 2, 3, 4).</w:t>
      </w:r>
      <w:proofErr w:type="gramEnd"/>
    </w:p>
    <w:p w:rsidR="00DB2537" w:rsidRDefault="00DB2537">
      <w:pPr>
        <w:pStyle w:val="20"/>
        <w:spacing w:line="240" w:lineRule="auto"/>
        <w:ind w:left="690"/>
        <w:jc w:val="both"/>
        <w:rPr>
          <w:sz w:val="26"/>
          <w:szCs w:val="26"/>
        </w:rPr>
      </w:pPr>
    </w:p>
    <w:p w:rsidR="00DB2537" w:rsidRDefault="00DB2537">
      <w:pPr>
        <w:pStyle w:val="20"/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Глава Нижнезалегощенского</w:t>
      </w:r>
    </w:p>
    <w:p w:rsidR="00DB2537" w:rsidRDefault="00DB2537">
      <w:pPr>
        <w:pStyle w:val="20"/>
        <w:spacing w:after="0" w:line="240" w:lineRule="auto"/>
        <w:jc w:val="both"/>
      </w:pPr>
      <w:r>
        <w:rPr>
          <w:sz w:val="26"/>
          <w:szCs w:val="26"/>
        </w:rPr>
        <w:t xml:space="preserve">сельского поселения                                                                                      А. </w:t>
      </w:r>
      <w:proofErr w:type="spellStart"/>
      <w:r>
        <w:rPr>
          <w:sz w:val="26"/>
          <w:szCs w:val="26"/>
        </w:rPr>
        <w:t>Ф.Красницкий</w:t>
      </w:r>
      <w:proofErr w:type="spellEnd"/>
    </w:p>
    <w:sectPr w:rsidR="00DB2537" w:rsidSect="001764C8">
      <w:headerReference w:type="default" r:id="rId8"/>
      <w:headerReference w:type="first" r:id="rId9"/>
      <w:pgSz w:w="11906" w:h="16838"/>
      <w:pgMar w:top="623" w:right="567" w:bottom="397" w:left="1134" w:header="567" w:footer="0" w:gutter="0"/>
      <w:pgNumType w:start="1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AA0" w:rsidRDefault="00E36AA0" w:rsidP="001764C8">
      <w:r>
        <w:separator/>
      </w:r>
    </w:p>
  </w:endnote>
  <w:endnote w:type="continuationSeparator" w:id="0">
    <w:p w:rsidR="00E36AA0" w:rsidRDefault="00E36AA0" w:rsidP="00176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AA0" w:rsidRDefault="00E36AA0" w:rsidP="001764C8">
      <w:r>
        <w:separator/>
      </w:r>
    </w:p>
  </w:footnote>
  <w:footnote w:type="continuationSeparator" w:id="0">
    <w:p w:rsidR="00E36AA0" w:rsidRDefault="00E36AA0" w:rsidP="001764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537" w:rsidRDefault="00E36AA0">
    <w:pPr>
      <w:pStyle w:val="Header1"/>
      <w:rPr>
        <w:sz w:val="20"/>
        <w:szCs w:val="20"/>
      </w:rPr>
    </w:pPr>
    <w:r>
      <w:rPr>
        <w:noProof/>
        <w:lang w:eastAsia="ru-RU"/>
      </w:rPr>
      <w:pict>
        <v:rect id="_x0000_s2049" style="position:absolute;margin-left:0;margin-top:.05pt;width:5.05pt;height:11.55pt;z-index:1;mso-wrap-distance-left:0;mso-wrap-distance-right:0;mso-position-horizontal:center;mso-position-horizontal-relative:margin">
          <v:fill opacity="0"/>
          <v:textbox>
            <w:txbxContent>
              <w:p w:rsidR="00DB2537" w:rsidRDefault="00DB2537">
                <w:pPr>
                  <w:pStyle w:val="Header1"/>
                  <w:rPr>
                    <w:rStyle w:val="PageNumber1"/>
                    <w:sz w:val="20"/>
                    <w:szCs w:val="20"/>
                  </w:rPr>
                </w:pPr>
                <w:r>
                  <w:rPr>
                    <w:rStyle w:val="PageNumber1"/>
                    <w:sz w:val="20"/>
                    <w:szCs w:val="20"/>
                  </w:rPr>
                  <w:fldChar w:fldCharType="begin"/>
                </w:r>
                <w:r>
                  <w:rPr>
                    <w:rStyle w:val="PageNumber1"/>
                    <w:sz w:val="20"/>
                    <w:szCs w:val="20"/>
                  </w:rPr>
                  <w:instrText>PAGE</w:instrText>
                </w:r>
                <w:r>
                  <w:rPr>
                    <w:rStyle w:val="PageNumber1"/>
                    <w:sz w:val="20"/>
                    <w:szCs w:val="20"/>
                  </w:rPr>
                  <w:fldChar w:fldCharType="separate"/>
                </w:r>
                <w:r>
                  <w:rPr>
                    <w:rStyle w:val="PageNumber1"/>
                    <w:noProof/>
                    <w:sz w:val="20"/>
                    <w:szCs w:val="20"/>
                  </w:rPr>
                  <w:t>2</w:t>
                </w:r>
                <w:r>
                  <w:rPr>
                    <w:rStyle w:val="PageNumber1"/>
                    <w:sz w:val="20"/>
                    <w:szCs w:val="20"/>
                  </w:rPr>
                  <w:fldChar w:fldCharType="end"/>
                </w:r>
              </w:p>
            </w:txbxContent>
          </v:textbox>
          <w10:wrap type="square" side="largest" anchorx="margin"/>
        </v:rect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537" w:rsidRDefault="00DB2537">
    <w:pPr>
      <w:pStyle w:val="Header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14021"/>
    <w:multiLevelType w:val="multilevel"/>
    <w:tmpl w:val="C0F2C008"/>
    <w:lvl w:ilvl="0">
      <w:start w:val="1"/>
      <w:numFmt w:val="decimal"/>
      <w:lvlText w:val="%1."/>
      <w:lvlJc w:val="left"/>
      <w:pPr>
        <w:ind w:left="690" w:hanging="360"/>
      </w:pPr>
      <w:rPr>
        <w:rFonts w:cs="Times New Roman"/>
        <w:sz w:val="26"/>
        <w:szCs w:val="26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71175AE1"/>
    <w:multiLevelType w:val="multilevel"/>
    <w:tmpl w:val="82A4381E"/>
    <w:lvl w:ilvl="0">
      <w:start w:val="1"/>
      <w:numFmt w:val="none"/>
      <w:pStyle w:val="Heading11"/>
      <w:suff w:val="nothing"/>
      <w:lvlText w:val=""/>
      <w:lvlJc w:val="left"/>
      <w:rPr>
        <w:rFonts w:cs="Times New Roman"/>
      </w:rPr>
    </w:lvl>
    <w:lvl w:ilvl="1">
      <w:start w:val="1"/>
      <w:numFmt w:val="none"/>
      <w:pStyle w:val="Heading21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autoHyphenation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64C8"/>
    <w:rsid w:val="000853A8"/>
    <w:rsid w:val="001764C8"/>
    <w:rsid w:val="002B0F3B"/>
    <w:rsid w:val="00303D06"/>
    <w:rsid w:val="00365744"/>
    <w:rsid w:val="003F09DD"/>
    <w:rsid w:val="004E6FBE"/>
    <w:rsid w:val="0070422A"/>
    <w:rsid w:val="007076B2"/>
    <w:rsid w:val="00726ECB"/>
    <w:rsid w:val="00787D0E"/>
    <w:rsid w:val="00864081"/>
    <w:rsid w:val="008C39E1"/>
    <w:rsid w:val="009C037B"/>
    <w:rsid w:val="00A27C76"/>
    <w:rsid w:val="00A43BD0"/>
    <w:rsid w:val="00A61F38"/>
    <w:rsid w:val="00AF0F34"/>
    <w:rsid w:val="00CA0C7D"/>
    <w:rsid w:val="00D01174"/>
    <w:rsid w:val="00D20DA7"/>
    <w:rsid w:val="00D47633"/>
    <w:rsid w:val="00D64BA9"/>
    <w:rsid w:val="00DB2537"/>
    <w:rsid w:val="00E36AA0"/>
    <w:rsid w:val="00EB3469"/>
    <w:rsid w:val="00F144DE"/>
    <w:rsid w:val="00F75AE3"/>
    <w:rsid w:val="00FB0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4C8"/>
    <w:rPr>
      <w:rFonts w:eastAsia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1">
    <w:name w:val="Heading 11"/>
    <w:basedOn w:val="a"/>
    <w:next w:val="a"/>
    <w:uiPriority w:val="99"/>
    <w:rsid w:val="001764C8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customStyle="1" w:styleId="Heading21">
    <w:name w:val="Heading 21"/>
    <w:basedOn w:val="a"/>
    <w:next w:val="a"/>
    <w:uiPriority w:val="99"/>
    <w:rsid w:val="001764C8"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character" w:customStyle="1" w:styleId="WW8Num1z0">
    <w:name w:val="WW8Num1z0"/>
    <w:uiPriority w:val="99"/>
    <w:rsid w:val="001764C8"/>
  </w:style>
  <w:style w:type="character" w:customStyle="1" w:styleId="WW8Num2z0">
    <w:name w:val="WW8Num2z0"/>
    <w:uiPriority w:val="99"/>
    <w:rsid w:val="001764C8"/>
  </w:style>
  <w:style w:type="character" w:customStyle="1" w:styleId="WW8Num3z0">
    <w:name w:val="WW8Num3z0"/>
    <w:uiPriority w:val="99"/>
    <w:rsid w:val="001764C8"/>
  </w:style>
  <w:style w:type="character" w:customStyle="1" w:styleId="WW8Num4z0">
    <w:name w:val="WW8Num4z0"/>
    <w:uiPriority w:val="99"/>
    <w:rsid w:val="001764C8"/>
  </w:style>
  <w:style w:type="character" w:customStyle="1" w:styleId="WW8Num5z0">
    <w:name w:val="WW8Num5z0"/>
    <w:uiPriority w:val="99"/>
    <w:rsid w:val="001764C8"/>
    <w:rPr>
      <w:rFonts w:ascii="Symbol" w:hAnsi="Symbol"/>
    </w:rPr>
  </w:style>
  <w:style w:type="character" w:customStyle="1" w:styleId="WW8Num6z0">
    <w:name w:val="WW8Num6z0"/>
    <w:uiPriority w:val="99"/>
    <w:rsid w:val="001764C8"/>
    <w:rPr>
      <w:rFonts w:ascii="Symbol" w:hAnsi="Symbol"/>
    </w:rPr>
  </w:style>
  <w:style w:type="character" w:customStyle="1" w:styleId="WW8Num7z0">
    <w:name w:val="WW8Num7z0"/>
    <w:uiPriority w:val="99"/>
    <w:rsid w:val="001764C8"/>
    <w:rPr>
      <w:rFonts w:ascii="Symbol" w:hAnsi="Symbol"/>
    </w:rPr>
  </w:style>
  <w:style w:type="character" w:customStyle="1" w:styleId="WW8Num8z0">
    <w:name w:val="WW8Num8z0"/>
    <w:uiPriority w:val="99"/>
    <w:rsid w:val="001764C8"/>
    <w:rPr>
      <w:rFonts w:ascii="Symbol" w:hAnsi="Symbol"/>
    </w:rPr>
  </w:style>
  <w:style w:type="character" w:customStyle="1" w:styleId="WW8Num9z0">
    <w:name w:val="WW8Num9z0"/>
    <w:uiPriority w:val="99"/>
    <w:rsid w:val="001764C8"/>
  </w:style>
  <w:style w:type="character" w:customStyle="1" w:styleId="WW8Num10z0">
    <w:name w:val="WW8Num10z0"/>
    <w:uiPriority w:val="99"/>
    <w:rsid w:val="001764C8"/>
    <w:rPr>
      <w:rFonts w:ascii="Symbol" w:hAnsi="Symbol"/>
    </w:rPr>
  </w:style>
  <w:style w:type="character" w:customStyle="1" w:styleId="WW8Num11z0">
    <w:name w:val="WW8Num11z0"/>
    <w:uiPriority w:val="99"/>
    <w:rsid w:val="001764C8"/>
  </w:style>
  <w:style w:type="character" w:customStyle="1" w:styleId="WW8Num11z1">
    <w:name w:val="WW8Num11z1"/>
    <w:uiPriority w:val="99"/>
    <w:rsid w:val="001764C8"/>
  </w:style>
  <w:style w:type="character" w:customStyle="1" w:styleId="WW8Num11z2">
    <w:name w:val="WW8Num11z2"/>
    <w:uiPriority w:val="99"/>
    <w:rsid w:val="001764C8"/>
  </w:style>
  <w:style w:type="character" w:customStyle="1" w:styleId="WW8Num11z3">
    <w:name w:val="WW8Num11z3"/>
    <w:uiPriority w:val="99"/>
    <w:rsid w:val="001764C8"/>
  </w:style>
  <w:style w:type="character" w:customStyle="1" w:styleId="WW8Num11z4">
    <w:name w:val="WW8Num11z4"/>
    <w:uiPriority w:val="99"/>
    <w:rsid w:val="001764C8"/>
  </w:style>
  <w:style w:type="character" w:customStyle="1" w:styleId="WW8Num11z5">
    <w:name w:val="WW8Num11z5"/>
    <w:uiPriority w:val="99"/>
    <w:rsid w:val="001764C8"/>
  </w:style>
  <w:style w:type="character" w:customStyle="1" w:styleId="WW8Num11z6">
    <w:name w:val="WW8Num11z6"/>
    <w:uiPriority w:val="99"/>
    <w:rsid w:val="001764C8"/>
  </w:style>
  <w:style w:type="character" w:customStyle="1" w:styleId="WW8Num11z7">
    <w:name w:val="WW8Num11z7"/>
    <w:uiPriority w:val="99"/>
    <w:rsid w:val="001764C8"/>
  </w:style>
  <w:style w:type="character" w:customStyle="1" w:styleId="WW8Num11z8">
    <w:name w:val="WW8Num11z8"/>
    <w:uiPriority w:val="99"/>
    <w:rsid w:val="001764C8"/>
  </w:style>
  <w:style w:type="character" w:customStyle="1" w:styleId="WW8Num12z0">
    <w:name w:val="WW8Num12z0"/>
    <w:uiPriority w:val="99"/>
    <w:rsid w:val="001764C8"/>
  </w:style>
  <w:style w:type="character" w:customStyle="1" w:styleId="WW8Num12z1">
    <w:name w:val="WW8Num12z1"/>
    <w:uiPriority w:val="99"/>
    <w:rsid w:val="001764C8"/>
  </w:style>
  <w:style w:type="character" w:customStyle="1" w:styleId="WW8Num12z2">
    <w:name w:val="WW8Num12z2"/>
    <w:uiPriority w:val="99"/>
    <w:rsid w:val="001764C8"/>
  </w:style>
  <w:style w:type="character" w:customStyle="1" w:styleId="WW8Num12z3">
    <w:name w:val="WW8Num12z3"/>
    <w:uiPriority w:val="99"/>
    <w:rsid w:val="001764C8"/>
  </w:style>
  <w:style w:type="character" w:customStyle="1" w:styleId="WW8Num12z4">
    <w:name w:val="WW8Num12z4"/>
    <w:uiPriority w:val="99"/>
    <w:rsid w:val="001764C8"/>
  </w:style>
  <w:style w:type="character" w:customStyle="1" w:styleId="WW8Num12z5">
    <w:name w:val="WW8Num12z5"/>
    <w:uiPriority w:val="99"/>
    <w:rsid w:val="001764C8"/>
  </w:style>
  <w:style w:type="character" w:customStyle="1" w:styleId="WW8Num12z6">
    <w:name w:val="WW8Num12z6"/>
    <w:uiPriority w:val="99"/>
    <w:rsid w:val="001764C8"/>
  </w:style>
  <w:style w:type="character" w:customStyle="1" w:styleId="WW8Num12z7">
    <w:name w:val="WW8Num12z7"/>
    <w:uiPriority w:val="99"/>
    <w:rsid w:val="001764C8"/>
  </w:style>
  <w:style w:type="character" w:customStyle="1" w:styleId="WW8Num12z8">
    <w:name w:val="WW8Num12z8"/>
    <w:uiPriority w:val="99"/>
    <w:rsid w:val="001764C8"/>
  </w:style>
  <w:style w:type="character" w:customStyle="1" w:styleId="WW8Num13z0">
    <w:name w:val="WW8Num13z0"/>
    <w:uiPriority w:val="99"/>
    <w:rsid w:val="001764C8"/>
  </w:style>
  <w:style w:type="character" w:customStyle="1" w:styleId="WW8Num13z1">
    <w:name w:val="WW8Num13z1"/>
    <w:uiPriority w:val="99"/>
    <w:rsid w:val="001764C8"/>
  </w:style>
  <w:style w:type="character" w:customStyle="1" w:styleId="WW8Num13z2">
    <w:name w:val="WW8Num13z2"/>
    <w:uiPriority w:val="99"/>
    <w:rsid w:val="001764C8"/>
  </w:style>
  <w:style w:type="character" w:customStyle="1" w:styleId="WW8Num13z3">
    <w:name w:val="WW8Num13z3"/>
    <w:uiPriority w:val="99"/>
    <w:rsid w:val="001764C8"/>
  </w:style>
  <w:style w:type="character" w:customStyle="1" w:styleId="WW8Num13z4">
    <w:name w:val="WW8Num13z4"/>
    <w:uiPriority w:val="99"/>
    <w:rsid w:val="001764C8"/>
  </w:style>
  <w:style w:type="character" w:customStyle="1" w:styleId="WW8Num13z5">
    <w:name w:val="WW8Num13z5"/>
    <w:uiPriority w:val="99"/>
    <w:rsid w:val="001764C8"/>
  </w:style>
  <w:style w:type="character" w:customStyle="1" w:styleId="WW8Num13z6">
    <w:name w:val="WW8Num13z6"/>
    <w:uiPriority w:val="99"/>
    <w:rsid w:val="001764C8"/>
  </w:style>
  <w:style w:type="character" w:customStyle="1" w:styleId="WW8Num13z7">
    <w:name w:val="WW8Num13z7"/>
    <w:uiPriority w:val="99"/>
    <w:rsid w:val="001764C8"/>
  </w:style>
  <w:style w:type="character" w:customStyle="1" w:styleId="WW8Num13z8">
    <w:name w:val="WW8Num13z8"/>
    <w:uiPriority w:val="99"/>
    <w:rsid w:val="001764C8"/>
  </w:style>
  <w:style w:type="character" w:customStyle="1" w:styleId="WW8Num14z0">
    <w:name w:val="WW8Num14z0"/>
    <w:uiPriority w:val="99"/>
    <w:rsid w:val="001764C8"/>
    <w:rPr>
      <w:sz w:val="26"/>
    </w:rPr>
  </w:style>
  <w:style w:type="character" w:customStyle="1" w:styleId="WW8Num14z1">
    <w:name w:val="WW8Num14z1"/>
    <w:uiPriority w:val="99"/>
    <w:rsid w:val="001764C8"/>
  </w:style>
  <w:style w:type="character" w:customStyle="1" w:styleId="WW8Num14z2">
    <w:name w:val="WW8Num14z2"/>
    <w:uiPriority w:val="99"/>
    <w:rsid w:val="001764C8"/>
  </w:style>
  <w:style w:type="character" w:customStyle="1" w:styleId="WW8Num14z3">
    <w:name w:val="WW8Num14z3"/>
    <w:uiPriority w:val="99"/>
    <w:rsid w:val="001764C8"/>
  </w:style>
  <w:style w:type="character" w:customStyle="1" w:styleId="WW8Num14z4">
    <w:name w:val="WW8Num14z4"/>
    <w:uiPriority w:val="99"/>
    <w:rsid w:val="001764C8"/>
  </w:style>
  <w:style w:type="character" w:customStyle="1" w:styleId="WW8Num14z5">
    <w:name w:val="WW8Num14z5"/>
    <w:uiPriority w:val="99"/>
    <w:rsid w:val="001764C8"/>
  </w:style>
  <w:style w:type="character" w:customStyle="1" w:styleId="WW8Num14z6">
    <w:name w:val="WW8Num14z6"/>
    <w:uiPriority w:val="99"/>
    <w:rsid w:val="001764C8"/>
  </w:style>
  <w:style w:type="character" w:customStyle="1" w:styleId="WW8Num14z7">
    <w:name w:val="WW8Num14z7"/>
    <w:uiPriority w:val="99"/>
    <w:rsid w:val="001764C8"/>
  </w:style>
  <w:style w:type="character" w:customStyle="1" w:styleId="WW8Num14z8">
    <w:name w:val="WW8Num14z8"/>
    <w:uiPriority w:val="99"/>
    <w:rsid w:val="001764C8"/>
  </w:style>
  <w:style w:type="character" w:customStyle="1" w:styleId="WW8Num15z0">
    <w:name w:val="WW8Num15z0"/>
    <w:uiPriority w:val="99"/>
    <w:rsid w:val="001764C8"/>
  </w:style>
  <w:style w:type="character" w:customStyle="1" w:styleId="7">
    <w:name w:val="Знак Знак7"/>
    <w:uiPriority w:val="99"/>
    <w:rsid w:val="001764C8"/>
    <w:rPr>
      <w:rFonts w:ascii="Arial" w:hAnsi="Arial" w:cs="Arial"/>
      <w:b/>
      <w:bCs/>
      <w:kern w:val="2"/>
      <w:sz w:val="32"/>
      <w:szCs w:val="32"/>
    </w:rPr>
  </w:style>
  <w:style w:type="character" w:customStyle="1" w:styleId="6">
    <w:name w:val="Знак Знак6"/>
    <w:uiPriority w:val="99"/>
    <w:rsid w:val="001764C8"/>
    <w:rPr>
      <w:rFonts w:ascii="Times New Roman" w:hAnsi="Times New Roman" w:cs="Times New Roman"/>
      <w:sz w:val="20"/>
      <w:szCs w:val="20"/>
    </w:rPr>
  </w:style>
  <w:style w:type="character" w:customStyle="1" w:styleId="5">
    <w:name w:val="Знак Знак5"/>
    <w:uiPriority w:val="99"/>
    <w:rsid w:val="001764C8"/>
    <w:rPr>
      <w:rFonts w:ascii="Times New Roman" w:hAnsi="Times New Roman" w:cs="Times New Roman"/>
      <w:sz w:val="16"/>
      <w:szCs w:val="16"/>
    </w:rPr>
  </w:style>
  <w:style w:type="character" w:customStyle="1" w:styleId="1">
    <w:name w:val="Основной текст 1 Знак"/>
    <w:uiPriority w:val="99"/>
    <w:rsid w:val="001764C8"/>
    <w:rPr>
      <w:rFonts w:ascii="Times New Roman" w:hAnsi="Times New Roman" w:cs="Times New Roman"/>
      <w:sz w:val="24"/>
      <w:szCs w:val="24"/>
    </w:rPr>
  </w:style>
  <w:style w:type="character" w:customStyle="1" w:styleId="4">
    <w:name w:val="Знак Знак4"/>
    <w:uiPriority w:val="99"/>
    <w:rsid w:val="001764C8"/>
    <w:rPr>
      <w:rFonts w:ascii="Times New Roman" w:hAnsi="Times New Roman" w:cs="Times New Roman"/>
      <w:sz w:val="24"/>
      <w:szCs w:val="24"/>
    </w:rPr>
  </w:style>
  <w:style w:type="character" w:customStyle="1" w:styleId="3">
    <w:name w:val="Знак Знак3"/>
    <w:uiPriority w:val="99"/>
    <w:rsid w:val="001764C8"/>
    <w:rPr>
      <w:rFonts w:ascii="Times New Roman" w:hAnsi="Times New Roman" w:cs="Times New Roman"/>
      <w:sz w:val="24"/>
      <w:szCs w:val="24"/>
    </w:rPr>
  </w:style>
  <w:style w:type="character" w:customStyle="1" w:styleId="2">
    <w:name w:val="Знак Знак2"/>
    <w:uiPriority w:val="99"/>
    <w:rsid w:val="001764C8"/>
    <w:rPr>
      <w:rFonts w:ascii="Tahoma" w:hAnsi="Tahoma" w:cs="Tahoma"/>
      <w:sz w:val="16"/>
      <w:szCs w:val="16"/>
    </w:rPr>
  </w:style>
  <w:style w:type="character" w:customStyle="1" w:styleId="10">
    <w:name w:val="Знак Знак1"/>
    <w:uiPriority w:val="99"/>
    <w:rsid w:val="001764C8"/>
    <w:rPr>
      <w:rFonts w:ascii="Times New Roman" w:hAnsi="Times New Roman" w:cs="Times New Roman"/>
      <w:sz w:val="24"/>
      <w:szCs w:val="24"/>
    </w:rPr>
  </w:style>
  <w:style w:type="character" w:customStyle="1" w:styleId="a3">
    <w:name w:val="Знак Знак"/>
    <w:uiPriority w:val="99"/>
    <w:rsid w:val="001764C8"/>
    <w:rPr>
      <w:rFonts w:ascii="Times New Roman" w:hAnsi="Times New Roman" w:cs="Times New Roman"/>
      <w:sz w:val="24"/>
      <w:szCs w:val="24"/>
    </w:rPr>
  </w:style>
  <w:style w:type="character" w:customStyle="1" w:styleId="PageNumber1">
    <w:name w:val="Page Number1"/>
    <w:uiPriority w:val="99"/>
    <w:rsid w:val="001764C8"/>
    <w:rPr>
      <w:rFonts w:cs="Times New Roman"/>
    </w:rPr>
  </w:style>
  <w:style w:type="paragraph" w:customStyle="1" w:styleId="Heading">
    <w:name w:val="Heading"/>
    <w:basedOn w:val="a"/>
    <w:next w:val="a4"/>
    <w:uiPriority w:val="99"/>
    <w:rsid w:val="001764C8"/>
    <w:pPr>
      <w:autoSpaceDE w:val="0"/>
      <w:jc w:val="center"/>
    </w:pPr>
    <w:rPr>
      <w:sz w:val="28"/>
      <w:szCs w:val="28"/>
    </w:rPr>
  </w:style>
  <w:style w:type="paragraph" w:styleId="a4">
    <w:name w:val="Body Text"/>
    <w:basedOn w:val="a"/>
    <w:link w:val="a5"/>
    <w:uiPriority w:val="99"/>
    <w:rsid w:val="001764C8"/>
    <w:pPr>
      <w:jc w:val="both"/>
    </w:pPr>
    <w:rPr>
      <w:szCs w:val="20"/>
    </w:rPr>
  </w:style>
  <w:style w:type="character" w:customStyle="1" w:styleId="a5">
    <w:name w:val="Основной текст Знак"/>
    <w:link w:val="a4"/>
    <w:uiPriority w:val="99"/>
    <w:semiHidden/>
    <w:locked/>
    <w:rPr>
      <w:rFonts w:eastAsia="Times New Roman" w:cs="Times New Roman"/>
      <w:sz w:val="24"/>
      <w:szCs w:val="24"/>
      <w:lang w:eastAsia="zh-CN"/>
    </w:rPr>
  </w:style>
  <w:style w:type="paragraph" w:styleId="a6">
    <w:name w:val="List"/>
    <w:basedOn w:val="a4"/>
    <w:uiPriority w:val="99"/>
    <w:rsid w:val="001764C8"/>
  </w:style>
  <w:style w:type="paragraph" w:customStyle="1" w:styleId="Caption1">
    <w:name w:val="Caption1"/>
    <w:basedOn w:val="a"/>
    <w:uiPriority w:val="99"/>
    <w:rsid w:val="001764C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uiPriority w:val="99"/>
    <w:rsid w:val="001764C8"/>
    <w:pPr>
      <w:suppressLineNumbers/>
    </w:pPr>
  </w:style>
  <w:style w:type="paragraph" w:styleId="a7">
    <w:name w:val="caption"/>
    <w:basedOn w:val="a"/>
    <w:next w:val="a"/>
    <w:uiPriority w:val="99"/>
    <w:qFormat/>
    <w:rsid w:val="001764C8"/>
    <w:pPr>
      <w:jc w:val="right"/>
    </w:pPr>
    <w:rPr>
      <w:b/>
      <w:szCs w:val="20"/>
    </w:rPr>
  </w:style>
  <w:style w:type="paragraph" w:styleId="30">
    <w:name w:val="Body Text Indent 3"/>
    <w:basedOn w:val="a"/>
    <w:link w:val="31"/>
    <w:uiPriority w:val="99"/>
    <w:rsid w:val="001764C8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uiPriority w:val="99"/>
    <w:semiHidden/>
    <w:locked/>
    <w:rPr>
      <w:rFonts w:eastAsia="Times New Roman" w:cs="Times New Roman"/>
      <w:sz w:val="16"/>
      <w:szCs w:val="16"/>
      <w:lang w:eastAsia="zh-CN"/>
    </w:rPr>
  </w:style>
  <w:style w:type="paragraph" w:styleId="a8">
    <w:name w:val="Body Text Indent"/>
    <w:basedOn w:val="a"/>
    <w:link w:val="a9"/>
    <w:uiPriority w:val="99"/>
    <w:rsid w:val="001764C8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semiHidden/>
    <w:locked/>
    <w:rPr>
      <w:rFonts w:eastAsia="Times New Roman" w:cs="Times New Roman"/>
      <w:sz w:val="24"/>
      <w:szCs w:val="24"/>
      <w:lang w:eastAsia="zh-CN"/>
    </w:rPr>
  </w:style>
  <w:style w:type="paragraph" w:styleId="20">
    <w:name w:val="Body Text 2"/>
    <w:basedOn w:val="a"/>
    <w:link w:val="21"/>
    <w:uiPriority w:val="99"/>
    <w:rsid w:val="001764C8"/>
    <w:pPr>
      <w:spacing w:after="120" w:line="480" w:lineRule="auto"/>
    </w:pPr>
  </w:style>
  <w:style w:type="character" w:customStyle="1" w:styleId="21">
    <w:name w:val="Основной текст 2 Знак"/>
    <w:link w:val="20"/>
    <w:uiPriority w:val="99"/>
    <w:semiHidden/>
    <w:locked/>
    <w:rPr>
      <w:rFonts w:eastAsia="Times New Roman" w:cs="Times New Roman"/>
      <w:sz w:val="24"/>
      <w:szCs w:val="24"/>
      <w:lang w:eastAsia="zh-CN"/>
    </w:rPr>
  </w:style>
  <w:style w:type="paragraph" w:customStyle="1" w:styleId="ConsPlusTitle">
    <w:name w:val="ConsPlusTitle"/>
    <w:uiPriority w:val="99"/>
    <w:rsid w:val="001764C8"/>
    <w:pPr>
      <w:widowControl w:val="0"/>
    </w:pPr>
    <w:rPr>
      <w:rFonts w:ascii="Arial" w:eastAsia="Times New Roman" w:hAnsi="Arial" w:cs="Arial"/>
      <w:b/>
      <w:lang w:eastAsia="zh-CN"/>
    </w:rPr>
  </w:style>
  <w:style w:type="paragraph" w:customStyle="1" w:styleId="ConsPlusNormal">
    <w:name w:val="ConsPlusNormal"/>
    <w:uiPriority w:val="99"/>
    <w:rsid w:val="001764C8"/>
    <w:pPr>
      <w:widowControl w:val="0"/>
      <w:ind w:firstLine="720"/>
    </w:pPr>
    <w:rPr>
      <w:rFonts w:ascii="Arial" w:eastAsia="Times New Roman" w:hAnsi="Arial" w:cs="Arial"/>
      <w:lang w:eastAsia="zh-CN"/>
    </w:rPr>
  </w:style>
  <w:style w:type="paragraph" w:customStyle="1" w:styleId="Normal1">
    <w:name w:val="Normal1"/>
    <w:uiPriority w:val="99"/>
    <w:rsid w:val="001764C8"/>
    <w:pPr>
      <w:widowControl w:val="0"/>
      <w:snapToGrid w:val="0"/>
      <w:spacing w:before="60" w:line="360" w:lineRule="auto"/>
      <w:ind w:firstLine="720"/>
    </w:pPr>
    <w:rPr>
      <w:rFonts w:ascii="Courier New" w:eastAsia="Times New Roman" w:hAnsi="Courier New" w:cs="Courier New"/>
      <w:sz w:val="24"/>
      <w:lang w:eastAsia="zh-CN"/>
    </w:rPr>
  </w:style>
  <w:style w:type="paragraph" w:styleId="22">
    <w:name w:val="Body Text Indent 2"/>
    <w:basedOn w:val="a"/>
    <w:link w:val="23"/>
    <w:uiPriority w:val="99"/>
    <w:rsid w:val="001764C8"/>
    <w:pPr>
      <w:ind w:firstLine="567"/>
      <w:jc w:val="both"/>
    </w:pPr>
  </w:style>
  <w:style w:type="character" w:customStyle="1" w:styleId="23">
    <w:name w:val="Основной текст с отступом 2 Знак"/>
    <w:link w:val="22"/>
    <w:uiPriority w:val="99"/>
    <w:semiHidden/>
    <w:locked/>
    <w:rPr>
      <w:rFonts w:eastAsia="Times New Roman" w:cs="Times New Roman"/>
      <w:sz w:val="24"/>
      <w:szCs w:val="24"/>
      <w:lang w:eastAsia="zh-CN"/>
    </w:rPr>
  </w:style>
  <w:style w:type="paragraph" w:styleId="aa">
    <w:name w:val="Balloon Text"/>
    <w:basedOn w:val="a"/>
    <w:link w:val="ab"/>
    <w:uiPriority w:val="99"/>
    <w:rsid w:val="001764C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Pr>
      <w:rFonts w:eastAsia="Times New Roman" w:cs="Times New Roman"/>
      <w:sz w:val="2"/>
      <w:lang w:eastAsia="zh-CN"/>
    </w:rPr>
  </w:style>
  <w:style w:type="paragraph" w:customStyle="1" w:styleId="Header1">
    <w:name w:val="Header1"/>
    <w:basedOn w:val="a"/>
    <w:uiPriority w:val="99"/>
    <w:rsid w:val="001764C8"/>
  </w:style>
  <w:style w:type="paragraph" w:customStyle="1" w:styleId="Footer1">
    <w:name w:val="Footer1"/>
    <w:basedOn w:val="a"/>
    <w:uiPriority w:val="99"/>
    <w:rsid w:val="001764C8"/>
  </w:style>
  <w:style w:type="paragraph" w:customStyle="1" w:styleId="1TimesNewRoman">
    <w:name w:val="Заголовок 1 + Times New Roman"/>
    <w:basedOn w:val="Heading11"/>
    <w:uiPriority w:val="99"/>
    <w:rsid w:val="001764C8"/>
    <w:pPr>
      <w:keepNext w:val="0"/>
      <w:numPr>
        <w:numId w:val="0"/>
      </w:numPr>
      <w:spacing w:before="0" w:after="0"/>
      <w:ind w:firstLine="567"/>
      <w:jc w:val="both"/>
    </w:pPr>
    <w:rPr>
      <w:rFonts w:ascii="Times New Roman" w:hAnsi="Times New Roman" w:cs="Times New Roman"/>
      <w:bCs w:val="0"/>
      <w:spacing w:val="-6"/>
      <w:sz w:val="24"/>
      <w:szCs w:val="24"/>
    </w:rPr>
  </w:style>
  <w:style w:type="paragraph" w:customStyle="1" w:styleId="ConsPlusNonformat">
    <w:name w:val="ConsPlusNonformat"/>
    <w:uiPriority w:val="99"/>
    <w:rsid w:val="001764C8"/>
    <w:pPr>
      <w:widowControl w:val="0"/>
      <w:snapToGrid w:val="0"/>
    </w:pPr>
    <w:rPr>
      <w:rFonts w:ascii="Courier New" w:eastAsia="Times New Roman" w:hAnsi="Courier New" w:cs="Courier New"/>
      <w:lang w:eastAsia="zh-CN"/>
    </w:rPr>
  </w:style>
  <w:style w:type="paragraph" w:customStyle="1" w:styleId="11">
    <w:name w:val="заголовок 1"/>
    <w:basedOn w:val="a"/>
    <w:next w:val="a"/>
    <w:uiPriority w:val="99"/>
    <w:rsid w:val="001764C8"/>
    <w:pPr>
      <w:keepNext/>
      <w:autoSpaceDE w:val="0"/>
      <w:jc w:val="center"/>
    </w:pPr>
    <w:rPr>
      <w:sz w:val="36"/>
      <w:szCs w:val="36"/>
    </w:rPr>
  </w:style>
  <w:style w:type="paragraph" w:styleId="ac">
    <w:name w:val="Body Text First Indent"/>
    <w:basedOn w:val="a4"/>
    <w:link w:val="ad"/>
    <w:uiPriority w:val="99"/>
    <w:rsid w:val="001764C8"/>
    <w:pPr>
      <w:spacing w:after="120"/>
      <w:ind w:firstLine="210"/>
      <w:jc w:val="left"/>
    </w:pPr>
    <w:rPr>
      <w:szCs w:val="24"/>
    </w:rPr>
  </w:style>
  <w:style w:type="character" w:customStyle="1" w:styleId="ad">
    <w:name w:val="Красная строка Знак"/>
    <w:basedOn w:val="a5"/>
    <w:link w:val="ac"/>
    <w:uiPriority w:val="99"/>
    <w:semiHidden/>
    <w:locked/>
    <w:rPr>
      <w:rFonts w:eastAsia="Times New Roman" w:cs="Times New Roman"/>
      <w:sz w:val="24"/>
      <w:szCs w:val="24"/>
      <w:lang w:eastAsia="zh-CN"/>
    </w:rPr>
  </w:style>
  <w:style w:type="paragraph" w:customStyle="1" w:styleId="32">
    <w:name w:val="заголовок 3"/>
    <w:basedOn w:val="a"/>
    <w:next w:val="a"/>
    <w:uiPriority w:val="99"/>
    <w:rsid w:val="001764C8"/>
    <w:pPr>
      <w:keepNext/>
      <w:autoSpaceDE w:val="0"/>
      <w:jc w:val="both"/>
      <w:outlineLvl w:val="2"/>
    </w:pPr>
    <w:rPr>
      <w:sz w:val="28"/>
      <w:szCs w:val="28"/>
    </w:rPr>
  </w:style>
  <w:style w:type="paragraph" w:customStyle="1" w:styleId="FrameContents">
    <w:name w:val="Frame Contents"/>
    <w:basedOn w:val="a"/>
    <w:uiPriority w:val="99"/>
    <w:rsid w:val="001764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Вносится Губернатором Орловской области</vt:lpstr>
    </vt:vector>
  </TitlesOfParts>
  <Company>Microsoft</Company>
  <LinksUpToDate>false</LinksUpToDate>
  <CharactersWithSpaces>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Вносится Губернатором Орловской области</dc:title>
  <dc:subject/>
  <dc:creator>МаликовВА</dc:creator>
  <cp:keywords/>
  <dc:description/>
  <cp:lastModifiedBy>Татьяна</cp:lastModifiedBy>
  <cp:revision>13</cp:revision>
  <cp:lastPrinted>2021-06-04T08:07:00Z</cp:lastPrinted>
  <dcterms:created xsi:type="dcterms:W3CDTF">2019-04-18T05:54:00Z</dcterms:created>
  <dcterms:modified xsi:type="dcterms:W3CDTF">2021-06-04T08:07:00Z</dcterms:modified>
</cp:coreProperties>
</file>