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B3" w:rsidRPr="003764B3" w:rsidRDefault="003764B3" w:rsidP="003764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3764B3">
        <w:rPr>
          <w:rFonts w:ascii="Times New Roman" w:hAnsi="Times New Roman" w:cs="Times New Roman"/>
          <w:sz w:val="28"/>
          <w:szCs w:val="28"/>
        </w:rPr>
        <w:t>Руководствуясь задачей информирования населения Российской Федерации о работе органов исполнительной власти субъектов РФ в направлениях повышения уровня и качества жизни людей в отдельно взятых муниципальных образованиях и гражданского общества в целом, обозначенной Президентом РФ на Заседании Совета по развитию гражданского общества и правам человека 11 декабря 2018 года, ОИА «Новости России», “Федеральный Справочник” и редакция журнала «Экономическая политика России» формируют</w:t>
      </w:r>
      <w:proofErr w:type="gramEnd"/>
      <w:r w:rsidRPr="003764B3">
        <w:rPr>
          <w:rFonts w:ascii="Times New Roman" w:hAnsi="Times New Roman" w:cs="Times New Roman"/>
          <w:sz w:val="28"/>
          <w:szCs w:val="28"/>
        </w:rPr>
        <w:t> Главный народный информационный портал жителей муниципальных образований субъектов РФ “ОКОЛИЦА”</w:t>
      </w:r>
      <w:r w:rsidR="0065699E">
        <w:rPr>
          <w:rFonts w:ascii="Times New Roman" w:hAnsi="Times New Roman" w:cs="Times New Roman"/>
          <w:sz w:val="28"/>
          <w:szCs w:val="28"/>
        </w:rPr>
        <w:t xml:space="preserve"> </w:t>
      </w:r>
      <w:r w:rsidRPr="003764B3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3764B3">
          <w:rPr>
            <w:rStyle w:val="a4"/>
            <w:rFonts w:ascii="Times New Roman" w:hAnsi="Times New Roman" w:cs="Times New Roman"/>
            <w:sz w:val="28"/>
            <w:szCs w:val="28"/>
          </w:rPr>
          <w:t>https://okolitsa-info.ru</w:t>
        </w:r>
      </w:hyperlink>
    </w:p>
    <w:p w:rsidR="003764B3" w:rsidRPr="003764B3" w:rsidRDefault="003764B3" w:rsidP="003764B3">
      <w:pPr>
        <w:jc w:val="both"/>
        <w:rPr>
          <w:rFonts w:ascii="Times New Roman" w:hAnsi="Times New Roman" w:cs="Times New Roman"/>
          <w:sz w:val="28"/>
          <w:szCs w:val="28"/>
        </w:rPr>
      </w:pPr>
      <w:r w:rsidRPr="003764B3">
        <w:rPr>
          <w:rFonts w:ascii="Times New Roman" w:hAnsi="Times New Roman" w:cs="Times New Roman"/>
          <w:sz w:val="28"/>
          <w:szCs w:val="28"/>
        </w:rPr>
        <w:t>Целями данного бесплатного информационного ресурса являются:</w:t>
      </w:r>
    </w:p>
    <w:p w:rsidR="003764B3" w:rsidRPr="003764B3" w:rsidRDefault="003764B3" w:rsidP="003764B3">
      <w:pPr>
        <w:jc w:val="both"/>
        <w:rPr>
          <w:rFonts w:ascii="Times New Roman" w:hAnsi="Times New Roman" w:cs="Times New Roman"/>
          <w:sz w:val="28"/>
          <w:szCs w:val="28"/>
        </w:rPr>
      </w:pPr>
      <w:r w:rsidRPr="003764B3">
        <w:rPr>
          <w:rFonts w:ascii="Times New Roman" w:hAnsi="Times New Roman" w:cs="Times New Roman"/>
          <w:sz w:val="28"/>
          <w:szCs w:val="28"/>
        </w:rPr>
        <w:t>– демонстрация лучших практик региональных и муниципальных органов управления образованием, местных образовательных учреждений и организаций в деле мотивации населения городских и сельских поселений к получению качественного образования и развития дополнительного образования;</w:t>
      </w:r>
    </w:p>
    <w:p w:rsidR="003764B3" w:rsidRPr="003764B3" w:rsidRDefault="003764B3" w:rsidP="003764B3">
      <w:pPr>
        <w:jc w:val="both"/>
        <w:rPr>
          <w:rFonts w:ascii="Times New Roman" w:hAnsi="Times New Roman" w:cs="Times New Roman"/>
          <w:sz w:val="28"/>
          <w:szCs w:val="28"/>
        </w:rPr>
      </w:pPr>
      <w:r w:rsidRPr="003764B3">
        <w:rPr>
          <w:rFonts w:ascii="Times New Roman" w:hAnsi="Times New Roman" w:cs="Times New Roman"/>
          <w:sz w:val="28"/>
          <w:szCs w:val="28"/>
        </w:rPr>
        <w:t>– размещение информации о новых возможностях федеральных, региональных и муниципальных органов управления по обеспечению качества жизни в районах, городах и поселках регионов России, создания комфортной среды для социальной, профессиональной и культурно-спортивной самореализации граждан;</w:t>
      </w:r>
    </w:p>
    <w:p w:rsidR="003764B3" w:rsidRPr="003764B3" w:rsidRDefault="003764B3" w:rsidP="003764B3">
      <w:pPr>
        <w:jc w:val="both"/>
        <w:rPr>
          <w:rFonts w:ascii="Times New Roman" w:hAnsi="Times New Roman" w:cs="Times New Roman"/>
          <w:sz w:val="28"/>
          <w:szCs w:val="28"/>
        </w:rPr>
      </w:pPr>
      <w:r w:rsidRPr="003764B3">
        <w:rPr>
          <w:rFonts w:ascii="Times New Roman" w:hAnsi="Times New Roman" w:cs="Times New Roman"/>
          <w:sz w:val="28"/>
          <w:szCs w:val="28"/>
        </w:rPr>
        <w:t>– выработка дополнительных мер, направленных на внедрение инновационных медицинских технологий, методов профилактики, диагностики и лечения, увеличение спектра предоставляемых услуг и реализуемых товаров в системе отечественного здравоохранения на муниципальном уровне;</w:t>
      </w:r>
    </w:p>
    <w:p w:rsidR="003764B3" w:rsidRPr="003764B3" w:rsidRDefault="003764B3" w:rsidP="003764B3">
      <w:pPr>
        <w:jc w:val="both"/>
        <w:rPr>
          <w:rFonts w:ascii="Times New Roman" w:hAnsi="Times New Roman" w:cs="Times New Roman"/>
          <w:sz w:val="28"/>
          <w:szCs w:val="28"/>
        </w:rPr>
      </w:pPr>
      <w:r w:rsidRPr="003764B3">
        <w:rPr>
          <w:rFonts w:ascii="Times New Roman" w:hAnsi="Times New Roman" w:cs="Times New Roman"/>
          <w:sz w:val="28"/>
          <w:szCs w:val="28"/>
        </w:rPr>
        <w:t>– оценка ресурсов и внутренних резервов органов исполнительной власти муниципальных образований в осуществлении преобразований в сфере сельского и жилищно-коммунального хозяйства;</w:t>
      </w:r>
    </w:p>
    <w:p w:rsidR="003764B3" w:rsidRPr="003764B3" w:rsidRDefault="003764B3" w:rsidP="003764B3">
      <w:pPr>
        <w:jc w:val="both"/>
        <w:rPr>
          <w:rFonts w:ascii="Times New Roman" w:hAnsi="Times New Roman" w:cs="Times New Roman"/>
          <w:sz w:val="28"/>
          <w:szCs w:val="28"/>
        </w:rPr>
      </w:pPr>
      <w:r w:rsidRPr="003764B3">
        <w:rPr>
          <w:rFonts w:ascii="Times New Roman" w:hAnsi="Times New Roman" w:cs="Times New Roman"/>
          <w:sz w:val="28"/>
          <w:szCs w:val="28"/>
        </w:rPr>
        <w:t>– содействие руководителям региональных и муниципальных предприятий, организаций и рядовым жителям населенных пунктов субъектов РФ в распространении успешных примеров ведения бизнеса;</w:t>
      </w:r>
    </w:p>
    <w:p w:rsidR="003764B3" w:rsidRPr="003764B3" w:rsidRDefault="003764B3" w:rsidP="003764B3">
      <w:pPr>
        <w:jc w:val="both"/>
        <w:rPr>
          <w:rFonts w:ascii="Times New Roman" w:hAnsi="Times New Roman" w:cs="Times New Roman"/>
          <w:sz w:val="28"/>
          <w:szCs w:val="28"/>
        </w:rPr>
      </w:pPr>
      <w:r w:rsidRPr="003764B3">
        <w:rPr>
          <w:rFonts w:ascii="Times New Roman" w:hAnsi="Times New Roman" w:cs="Times New Roman"/>
          <w:sz w:val="28"/>
          <w:szCs w:val="28"/>
        </w:rPr>
        <w:t>– актуализация информации о наиболее конкурентных предложениях широких кругов общественности в деле реализации перспективных</w:t>
      </w:r>
      <w:r w:rsidRPr="003764B3">
        <w:rPr>
          <w:rFonts w:ascii="Times New Roman" w:hAnsi="Times New Roman" w:cs="Times New Roman"/>
          <w:sz w:val="28"/>
          <w:szCs w:val="28"/>
        </w:rPr>
        <w:br/>
        <w:t>социальных проектов.</w:t>
      </w:r>
    </w:p>
    <w:p w:rsidR="003764B3" w:rsidRPr="003764B3" w:rsidRDefault="003764B3" w:rsidP="003764B3">
      <w:pPr>
        <w:jc w:val="both"/>
        <w:rPr>
          <w:rFonts w:ascii="Times New Roman" w:hAnsi="Times New Roman" w:cs="Times New Roman"/>
          <w:sz w:val="28"/>
          <w:szCs w:val="28"/>
        </w:rPr>
      </w:pPr>
      <w:r w:rsidRPr="003764B3">
        <w:rPr>
          <w:rFonts w:ascii="Times New Roman" w:hAnsi="Times New Roman" w:cs="Times New Roman"/>
          <w:sz w:val="28"/>
          <w:szCs w:val="28"/>
        </w:rPr>
        <w:lastRenderedPageBreak/>
        <w:t>Участники формирования Главного народного информационного портала жителей муниципальных образований субъектов РФ “ОКОЛИЦА” (</w:t>
      </w:r>
      <w:hyperlink r:id="rId6" w:history="1">
        <w:r w:rsidRPr="003764B3">
          <w:rPr>
            <w:rStyle w:val="a4"/>
            <w:rFonts w:ascii="Times New Roman" w:hAnsi="Times New Roman" w:cs="Times New Roman"/>
            <w:sz w:val="28"/>
            <w:szCs w:val="28"/>
          </w:rPr>
          <w:t>https://okolitsa-info.ru</w:t>
        </w:r>
      </w:hyperlink>
      <w:proofErr w:type="gramStart"/>
      <w:r w:rsidRPr="003764B3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3764B3">
        <w:rPr>
          <w:rFonts w:ascii="Times New Roman" w:hAnsi="Times New Roman" w:cs="Times New Roman"/>
          <w:sz w:val="28"/>
          <w:szCs w:val="28"/>
        </w:rPr>
        <w:t> –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</w:p>
    <w:p w:rsidR="003764B3" w:rsidRPr="003764B3" w:rsidRDefault="003764B3" w:rsidP="003764B3">
      <w:pPr>
        <w:jc w:val="both"/>
        <w:rPr>
          <w:rFonts w:ascii="Times New Roman" w:hAnsi="Times New Roman" w:cs="Times New Roman"/>
          <w:sz w:val="28"/>
          <w:szCs w:val="28"/>
        </w:rPr>
      </w:pPr>
      <w:r w:rsidRPr="003764B3">
        <w:rPr>
          <w:rFonts w:ascii="Times New Roman" w:hAnsi="Times New Roman" w:cs="Times New Roman"/>
          <w:sz w:val="28"/>
          <w:szCs w:val="28"/>
        </w:rPr>
        <w:t>Актуальная информация о текущих направлениях развития в регионах России касательно повышения качества жизни населения субъектов РФ принимается на почту gov-inform@mail.ru и размещается на главной странице в разделе “Новости” </w:t>
      </w:r>
      <w:hyperlink r:id="rId7" w:history="1">
        <w:r w:rsidRPr="003764B3">
          <w:rPr>
            <w:rStyle w:val="a4"/>
            <w:rFonts w:ascii="Times New Roman" w:hAnsi="Times New Roman" w:cs="Times New Roman"/>
            <w:sz w:val="28"/>
            <w:szCs w:val="28"/>
          </w:rPr>
          <w:t>https://okolitsa-info.ru/category/novosti</w:t>
        </w:r>
      </w:hyperlink>
      <w:hyperlink r:id="rId8" w:history="1">
        <w:r w:rsidRPr="003764B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3764B3" w:rsidRPr="003764B3" w:rsidRDefault="003764B3" w:rsidP="003764B3">
      <w:pPr>
        <w:jc w:val="both"/>
        <w:rPr>
          <w:rFonts w:ascii="Times New Roman" w:hAnsi="Times New Roman" w:cs="Times New Roman"/>
          <w:sz w:val="28"/>
          <w:szCs w:val="28"/>
        </w:rPr>
      </w:pPr>
      <w:r w:rsidRPr="003764B3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3764B3">
        <w:rPr>
          <w:rFonts w:ascii="Times New Roman" w:hAnsi="Times New Roman" w:cs="Times New Roman"/>
          <w:sz w:val="28"/>
          <w:szCs w:val="28"/>
        </w:rPr>
        <w:t>формирования Главного народного информационного портала жителей муниципальных образований субъектов</w:t>
      </w:r>
      <w:proofErr w:type="gramEnd"/>
      <w:r w:rsidRPr="003764B3">
        <w:rPr>
          <w:rFonts w:ascii="Times New Roman" w:hAnsi="Times New Roman" w:cs="Times New Roman"/>
          <w:sz w:val="28"/>
          <w:szCs w:val="28"/>
        </w:rPr>
        <w:t xml:space="preserve"> РФ “ОКОЛИЦА” рядовые граждане имеют возможность высказывать своё мнение о работе учреждений, организаций и предприятий, оценивать показатели эффективности развития своего региона или муниципального образования, а также публиковать отзывы о качестве предоставляемых на местах услуг. Перспективные проекты и программы федеральных и региональных органов власти, а также муниципальных образований и их жителей формируются на странице</w:t>
      </w:r>
      <w:r w:rsidR="0065699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764B3">
          <w:rPr>
            <w:rStyle w:val="a4"/>
            <w:rFonts w:ascii="Times New Roman" w:hAnsi="Times New Roman" w:cs="Times New Roman"/>
            <w:sz w:val="28"/>
            <w:szCs w:val="28"/>
          </w:rPr>
          <w:t>https://okolitsa-info.ru/category/bud-v-kurse/</w:t>
        </w:r>
      </w:hyperlink>
    </w:p>
    <w:p w:rsidR="003764B3" w:rsidRPr="003764B3" w:rsidRDefault="003764B3" w:rsidP="003764B3">
      <w:pPr>
        <w:jc w:val="both"/>
        <w:rPr>
          <w:rFonts w:ascii="Times New Roman" w:hAnsi="Times New Roman" w:cs="Times New Roman"/>
          <w:sz w:val="28"/>
          <w:szCs w:val="28"/>
        </w:rPr>
      </w:pPr>
      <w:r w:rsidRPr="003764B3">
        <w:rPr>
          <w:rFonts w:ascii="Times New Roman" w:hAnsi="Times New Roman" w:cs="Times New Roman"/>
          <w:sz w:val="28"/>
          <w:szCs w:val="28"/>
        </w:rPr>
        <w:t>Функционирование данного бесплатного ресурса направлено на то, чтобы за решением глобальных задач социально-экономического прорыва не потерялся и конкретный человек с его повседневными заботами и нуждами.</w:t>
      </w:r>
    </w:p>
    <w:p w:rsidR="00FB0A74" w:rsidRPr="003764B3" w:rsidRDefault="00FB0A74" w:rsidP="003764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0A74" w:rsidRPr="0037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B3"/>
    <w:rsid w:val="003764B3"/>
    <w:rsid w:val="004D54B1"/>
    <w:rsid w:val="0065699E"/>
    <w:rsid w:val="00C81FA2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6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64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764B3"/>
  </w:style>
  <w:style w:type="character" w:styleId="a3">
    <w:name w:val="Strong"/>
    <w:basedOn w:val="a0"/>
    <w:uiPriority w:val="22"/>
    <w:qFormat/>
    <w:rsid w:val="003764B3"/>
    <w:rPr>
      <w:b/>
      <w:bCs/>
    </w:rPr>
  </w:style>
  <w:style w:type="character" w:styleId="a4">
    <w:name w:val="Hyperlink"/>
    <w:basedOn w:val="a0"/>
    <w:uiPriority w:val="99"/>
    <w:unhideWhenUsed/>
    <w:rsid w:val="003764B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764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6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64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764B3"/>
  </w:style>
  <w:style w:type="character" w:styleId="a3">
    <w:name w:val="Strong"/>
    <w:basedOn w:val="a0"/>
    <w:uiPriority w:val="22"/>
    <w:qFormat/>
    <w:rsid w:val="003764B3"/>
    <w:rPr>
      <w:b/>
      <w:bCs/>
    </w:rPr>
  </w:style>
  <w:style w:type="character" w:styleId="a4">
    <w:name w:val="Hyperlink"/>
    <w:basedOn w:val="a0"/>
    <w:uiPriority w:val="99"/>
    <w:unhideWhenUsed/>
    <w:rsid w:val="003764B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764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olitsa-info.ru/category/nov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olitsa-info.ru/category/novo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olitsa-inf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olitsa-inf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olitsa-info.ru/category/bud-v-kur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Татьяна</cp:lastModifiedBy>
  <cp:revision>2</cp:revision>
  <dcterms:created xsi:type="dcterms:W3CDTF">2019-07-31T05:32:00Z</dcterms:created>
  <dcterms:modified xsi:type="dcterms:W3CDTF">2019-07-31T05:32:00Z</dcterms:modified>
</cp:coreProperties>
</file>